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5D2" w:rsidRPr="000B65D2" w:rsidRDefault="000B65D2" w:rsidP="000B65D2">
      <w:pPr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/>
          <w:color w:val="00B050"/>
          <w:sz w:val="21"/>
          <w:szCs w:val="21"/>
          <w:lang w:val="en-US" w:eastAsia="zh-CN"/>
        </w:rPr>
      </w:pPr>
      <w:bookmarkStart w:id="0" w:name="_GoBack"/>
      <w:r w:rsidRPr="000B65D2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3CEA8FED" wp14:editId="0DA050DD">
            <wp:simplePos x="0" y="0"/>
            <wp:positionH relativeFrom="page">
              <wp:posOffset>11061700</wp:posOffset>
            </wp:positionH>
            <wp:positionV relativeFrom="topMargin">
              <wp:posOffset>11379200</wp:posOffset>
            </wp:positionV>
            <wp:extent cx="342900" cy="368300"/>
            <wp:effectExtent l="0" t="0" r="0" b="0"/>
            <wp:wrapNone/>
            <wp:docPr id="252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65D2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0B65D2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0</w:t>
      </w:r>
      <w:r w:rsidRPr="000B65D2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7</w:t>
      </w:r>
      <w:r w:rsidRPr="000B65D2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0B65D2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力</w:t>
      </w:r>
    </w:p>
    <w:bookmarkEnd w:id="0"/>
    <w:p w:rsidR="000B65D2" w:rsidRDefault="000B65D2" w:rsidP="000B65D2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0B65D2" w:rsidRDefault="000B65D2" w:rsidP="000B65D2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一</w:t>
      </w:r>
      <w:r>
        <w:rPr>
          <w:rFonts w:ascii="MS Mincho" w:eastAsia="MS Mincho" w:hAnsi="MS Mincho" w:cs="MS Mincho" w:hint="eastAsia"/>
          <w:b/>
          <w:color w:val="000000"/>
        </w:rPr>
        <w:t>､</w:t>
      </w:r>
      <w:r>
        <w:rPr>
          <w:rFonts w:hint="eastAsia"/>
          <w:b/>
          <w:color w:val="000000"/>
        </w:rPr>
        <w:t>选择题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（2020·山东省枣庄市)</w:t>
      </w:r>
      <w:r>
        <w:rPr>
          <w:color w:val="000000"/>
        </w:rPr>
        <w:t>俗话说“鸡蛋碰石头一自不量力”、从物理学角度看（　　）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石头对鸡蛋的作用力更大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鸡蛋对石头的作用力更大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鸡蛋对石头没有作用力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石头和鸡蛋之间同时有等大的相互作用力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2.</w:t>
      </w:r>
      <w:r>
        <w:rPr>
          <w:rFonts w:hint="eastAsia"/>
          <w:color w:val="FF0000"/>
        </w:rPr>
        <w:t>（2020·江西省)</w:t>
      </w:r>
      <w:r>
        <w:rPr>
          <w:color w:val="000000"/>
        </w:rPr>
        <w:t>如图所示，小明去公园遛狗时，用力拉住拴狗的绳子，正僵持不动，此时，若不计绳子重力，以下两个力是一对平衡力的是（　　）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19200" cy="1181100"/>
            <wp:effectExtent l="0" t="0" r="0" b="0"/>
            <wp:docPr id="251" name="图片 2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小明拉绳子的力与狗拉绳子的力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狗受到的重力与地面对狗的支持力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绳子对狗的拉力与地面对狗的阻力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绳子对狗的拉力与狗对绳子的拉力</w:t>
      </w:r>
    </w:p>
    <w:p w:rsidR="000B65D2" w:rsidRDefault="000B65D2" w:rsidP="000B65D2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t>二、填空题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3.</w:t>
      </w:r>
      <w:r>
        <w:rPr>
          <w:rFonts w:hint="eastAsia"/>
          <w:color w:val="FF0000"/>
        </w:rPr>
        <w:t>（2020·山东省德州市)</w:t>
      </w:r>
      <w:r>
        <w:rPr>
          <w:color w:val="000000"/>
        </w:rPr>
        <w:t>周末，小朋友在公园开心的吹着泡泡，泡泡加速飘远，是因为力改变了物体的______。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（2020·湖北省荆州市)</w:t>
      </w:r>
      <w:r>
        <w:rPr>
          <w:color w:val="000000"/>
        </w:rPr>
        <w:t>洪湖介于荆州的洪湖市和监利县之间，是中国第七、湖北第一大淡水湖。爷爷用桨划水时，船向前行，这里利用了力的作用是______的。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00200" cy="952500"/>
            <wp:effectExtent l="0" t="0" r="0" b="0"/>
            <wp:docPr id="250" name="图片 2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5D2" w:rsidRDefault="000B65D2" w:rsidP="000B65D2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t>三、作图题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lastRenderedPageBreak/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（2020·四川省遂宁市)</w:t>
      </w:r>
      <w:r>
        <w:rPr>
          <w:color w:val="000000"/>
        </w:rPr>
        <w:t>请根据要求作图（保留作图痕迹）。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color w:val="000000"/>
        </w:rPr>
        <w:t>）一木箱静止于斜面，请作出木箱对斜面的压力示意图________；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57325" cy="1762125"/>
            <wp:effectExtent l="0" t="0" r="9525" b="9525"/>
            <wp:docPr id="249" name="图片 2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24" r="399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（2020·四川省达州市)</w:t>
      </w:r>
      <w:r>
        <w:rPr>
          <w:color w:val="000000"/>
        </w:rPr>
        <w:t>如图所示，重为</w:t>
      </w:r>
      <w:r>
        <w:rPr>
          <w:rFonts w:ascii="Times New Roman" w:eastAsia="Times New Roman" w:hAnsi="Times New Roman" w:cs="Times New Roman"/>
          <w:color w:val="000000"/>
        </w:rPr>
        <w:t>20N</w:t>
      </w:r>
      <w:r>
        <w:rPr>
          <w:color w:val="000000"/>
        </w:rPr>
        <w:t>的鱼悬浮在水中，请用力的图示法画出鱼所受到的力（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color w:val="000000"/>
        </w:rPr>
        <w:t>为重心）。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724025" cy="1123950"/>
            <wp:effectExtent l="0" t="0" r="9525" b="0"/>
            <wp:docPr id="248" name="图片 24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（2020·江苏省盐城市)</w:t>
      </w:r>
      <w:r>
        <w:rPr>
          <w:color w:val="000000"/>
        </w:rPr>
        <w:t>在图中画出小车受到重力的示意图。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33525" cy="809625"/>
            <wp:effectExtent l="0" t="0" r="9525" b="9525"/>
            <wp:docPr id="247" name="图片 2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8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（2020·湖北省孝感市)</w:t>
      </w:r>
      <w:r>
        <w:rPr>
          <w:color w:val="000000"/>
        </w:rPr>
        <w:t>如图所示，放在水平地面上的小车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与弹簧相连，弹簧处于伸长状态，物体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与小车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均静止。请画出：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①物体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的重力示意图（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color w:val="000000"/>
        </w:rPr>
        <w:t>为物体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的重心）；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②弹簧对小车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的弹力示意图。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      ）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628900" cy="971550"/>
            <wp:effectExtent l="0" t="0" r="0" b="0"/>
            <wp:docPr id="246" name="图片 2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br/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lastRenderedPageBreak/>
        <w:t>9</w:t>
      </w:r>
      <w:r>
        <w:rPr>
          <w:color w:val="000000"/>
        </w:rPr>
        <w:t>.</w:t>
      </w:r>
      <w:r>
        <w:rPr>
          <w:rFonts w:hint="eastAsia"/>
          <w:color w:val="FF0000"/>
        </w:rPr>
        <w:t>（2020·甘肃省武威、白银、张掖、酒泉市）</w:t>
      </w:r>
      <w:r>
        <w:rPr>
          <w:color w:val="000000"/>
        </w:rPr>
        <w:t>足球运动员用力将足球踢出，足球在水平地面上滚动过程中的受力示意图正确的是图中的___________（选填：“甲”或“乙”）图．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47775" cy="1419225"/>
            <wp:effectExtent l="0" t="0" r="9525" b="9525"/>
            <wp:docPr id="245" name="图片 2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5D2" w:rsidRDefault="000B65D2" w:rsidP="000B65D2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t>四、实验题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0.</w:t>
      </w:r>
      <w:r>
        <w:rPr>
          <w:rFonts w:hint="eastAsia"/>
          <w:color w:val="FF0000"/>
        </w:rPr>
        <w:t>（2020·广东省）</w:t>
      </w:r>
      <w:r>
        <w:rPr>
          <w:color w:val="000000"/>
        </w:rPr>
        <w:t>如图所示为实验室常用的弹簧测力计，使用前要检查指针、弹簧与外壳之间是否______，指针是否______。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85925" cy="1447800"/>
            <wp:effectExtent l="0" t="0" r="9525" b="0"/>
            <wp:docPr id="244" name="图片 24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11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（2020·江西省)</w:t>
      </w:r>
      <w:r>
        <w:rPr>
          <w:color w:val="000000"/>
        </w:rPr>
        <w:t>请你应用所学的物理知识解答下列问题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在一定范围内，弹簧受到的拉力越大，就被拉得______，利用这个道理可以制成弹簧测力计如下图甲所示，圆筒测力计下挂有一重物，其重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color w:val="000000"/>
        </w:rPr>
        <w:t>为</w:t>
      </w:r>
      <w:r>
        <w:rPr>
          <w:rFonts w:ascii="Times New Roman" w:eastAsia="Times New Roman" w:hAnsi="Times New Roman" w:cs="Times New Roman"/>
          <w:color w:val="000000"/>
        </w:rPr>
        <w:t>2N</w:t>
      </w:r>
      <w:r>
        <w:rPr>
          <w:color w:val="000000"/>
        </w:rPr>
        <w:t>。则此测力计的分度值为______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hint="eastAsia"/>
          <w:color w:val="000000"/>
        </w:rPr>
        <w:t>如果用力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color w:val="000000"/>
        </w:rPr>
        <w:t>竖直向下拉动挂钩，如下图乙所示，则拉力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color w:val="000000"/>
        </w:rPr>
        <w:t>为______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color w:val="000000"/>
        </w:rPr>
        <w:t>。</w:t>
      </w:r>
    </w:p>
    <w:p w:rsidR="000B65D2" w:rsidRDefault="000B65D2" w:rsidP="000B65D2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09625" cy="1914525"/>
            <wp:effectExtent l="0" t="0" r="9525" b="9525"/>
            <wp:docPr id="243" name="图片 2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2A5" w:rsidRPr="000B65D2" w:rsidRDefault="009722A5" w:rsidP="000B65D2"/>
    <w:sectPr w:rsidR="009722A5" w:rsidRPr="000B65D2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29A" w:rsidRDefault="0084629A" w:rsidP="004D7D64">
      <w:r>
        <w:separator/>
      </w:r>
    </w:p>
  </w:endnote>
  <w:endnote w:type="continuationSeparator" w:id="0">
    <w:p w:rsidR="0084629A" w:rsidRDefault="0084629A" w:rsidP="004D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29A" w:rsidRDefault="0084629A" w:rsidP="004D7D64">
      <w:r>
        <w:separator/>
      </w:r>
    </w:p>
  </w:footnote>
  <w:footnote w:type="continuationSeparator" w:id="0">
    <w:p w:rsidR="0084629A" w:rsidRDefault="0084629A" w:rsidP="004D7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D64" w:rsidRDefault="004D7D64">
    <w:pPr>
      <w:pStyle w:val="a3"/>
    </w:pPr>
    <w:r w:rsidRPr="004D7D64">
      <w:rPr>
        <w:rFonts w:hint="eastAsia"/>
      </w:rPr>
      <w:t>2020</w:t>
    </w:r>
    <w:r w:rsidRPr="004D7D64">
      <w:rPr>
        <w:rFonts w:hint="eastAsia"/>
      </w:rPr>
      <w:t>年全国各地中考物理真题分类汇编（第</w:t>
    </w:r>
    <w:r w:rsidRPr="004D7D64">
      <w:rPr>
        <w:rFonts w:hint="eastAsia"/>
      </w:rPr>
      <w:t>3</w:t>
    </w:r>
    <w:r w:rsidRPr="004D7D64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58F"/>
    <w:rsid w:val="00012F4C"/>
    <w:rsid w:val="0007558F"/>
    <w:rsid w:val="000B65D2"/>
    <w:rsid w:val="000D3091"/>
    <w:rsid w:val="004A31E4"/>
    <w:rsid w:val="004D7D64"/>
    <w:rsid w:val="0084629A"/>
    <w:rsid w:val="00933407"/>
    <w:rsid w:val="009722A5"/>
    <w:rsid w:val="009F4790"/>
    <w:rsid w:val="00A94643"/>
    <w:rsid w:val="00B61215"/>
    <w:rsid w:val="00B94B71"/>
    <w:rsid w:val="00BC7FEC"/>
    <w:rsid w:val="00BD6EDB"/>
    <w:rsid w:val="00D63D3E"/>
    <w:rsid w:val="00DB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</Words>
  <Characters>869</Characters>
  <Application>Microsoft Office Word</Application>
  <DocSecurity>0</DocSecurity>
  <Lines>7</Lines>
  <Paragraphs>2</Paragraphs>
  <ScaleCrop>false</ScaleCrop>
  <Company>China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2020-08-04T08:38:00Z</dcterms:created>
  <dcterms:modified xsi:type="dcterms:W3CDTF">2020-08-04T08:38:00Z</dcterms:modified>
</cp:coreProperties>
</file>